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1E152" w14:textId="35D9F54E" w:rsidR="00384F24" w:rsidRPr="00384F24" w:rsidRDefault="00384F24" w:rsidP="00384F24">
      <w:pPr>
        <w:pStyle w:val="CM1"/>
        <w:jc w:val="center"/>
        <w:rPr>
          <w:b/>
          <w:bCs/>
          <w:color w:val="000000"/>
          <w:sz w:val="28"/>
        </w:rPr>
      </w:pPr>
      <w:r w:rsidRPr="00384F24">
        <w:rPr>
          <w:b/>
          <w:bCs/>
          <w:color w:val="000000"/>
          <w:sz w:val="28"/>
        </w:rPr>
        <w:t xml:space="preserve">HOMELAND SECURITY </w:t>
      </w:r>
      <w:r w:rsidR="00954697">
        <w:rPr>
          <w:b/>
          <w:bCs/>
          <w:color w:val="000000"/>
          <w:sz w:val="28"/>
        </w:rPr>
        <w:t>POLICY</w:t>
      </w:r>
    </w:p>
    <w:p w14:paraId="6C5E2F1E" w14:textId="77777777" w:rsidR="00384F24" w:rsidRDefault="00384F24" w:rsidP="00384F24"/>
    <w:p w14:paraId="74427CBE" w14:textId="77777777" w:rsidR="00384F24" w:rsidRPr="00384F24" w:rsidRDefault="00686B1F" w:rsidP="001E09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October 8, </w:t>
      </w:r>
      <w:proofErr w:type="gramStart"/>
      <w:r>
        <w:rPr>
          <w:rFonts w:ascii="Arial" w:hAnsi="Arial" w:cs="Arial"/>
        </w:rPr>
        <w:t>2001</w:t>
      </w:r>
      <w:proofErr w:type="gramEnd"/>
      <w:r>
        <w:rPr>
          <w:rFonts w:ascii="Arial" w:hAnsi="Arial" w:cs="Arial"/>
        </w:rPr>
        <w:t xml:space="preserve"> the President of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</w:rPr>
            <w:t>United States</w:t>
          </w:r>
        </w:smartTag>
      </w:smartTag>
      <w:r>
        <w:rPr>
          <w:rFonts w:ascii="Arial" w:hAnsi="Arial" w:cs="Arial"/>
        </w:rPr>
        <w:t xml:space="preserve"> established the Depart</w:t>
      </w:r>
      <w:smartTag w:uri="urn:schemas-microsoft-com:office:smarttags" w:element="PersonName">
        <w:r>
          <w:rPr>
            <w:rFonts w:ascii="Arial" w:hAnsi="Arial" w:cs="Arial"/>
          </w:rPr>
          <w:t>me</w:t>
        </w:r>
      </w:smartTag>
      <w:r>
        <w:rPr>
          <w:rFonts w:ascii="Arial" w:hAnsi="Arial" w:cs="Arial"/>
        </w:rPr>
        <w:t>nt of Ho</w:t>
      </w:r>
      <w:smartTag w:uri="urn:schemas-microsoft-com:office:smarttags" w:element="PersonName">
        <w:r>
          <w:rPr>
            <w:rFonts w:ascii="Arial" w:hAnsi="Arial" w:cs="Arial"/>
          </w:rPr>
          <w:t>me</w:t>
        </w:r>
      </w:smartTag>
      <w:r>
        <w:rPr>
          <w:rFonts w:ascii="Arial" w:hAnsi="Arial" w:cs="Arial"/>
        </w:rPr>
        <w:t>land Security.</w:t>
      </w:r>
      <w:r w:rsidR="001E09FF">
        <w:rPr>
          <w:rFonts w:ascii="Arial" w:hAnsi="Arial" w:cs="Arial"/>
        </w:rPr>
        <w:t xml:space="preserve">  The Depart</w:t>
      </w:r>
      <w:smartTag w:uri="urn:schemas-microsoft-com:office:smarttags" w:element="PersonName">
        <w:r w:rsidR="001E09FF">
          <w:rPr>
            <w:rFonts w:ascii="Arial" w:hAnsi="Arial" w:cs="Arial"/>
          </w:rPr>
          <w:t>me</w:t>
        </w:r>
      </w:smartTag>
      <w:r w:rsidR="001E09FF">
        <w:rPr>
          <w:rFonts w:ascii="Arial" w:hAnsi="Arial" w:cs="Arial"/>
        </w:rPr>
        <w:t>nt of Ho</w:t>
      </w:r>
      <w:smartTag w:uri="urn:schemas-microsoft-com:office:smarttags" w:element="PersonName">
        <w:r w:rsidR="001E09FF">
          <w:rPr>
            <w:rFonts w:ascii="Arial" w:hAnsi="Arial" w:cs="Arial"/>
          </w:rPr>
          <w:t>me</w:t>
        </w:r>
      </w:smartTag>
      <w:r w:rsidR="001E09FF">
        <w:rPr>
          <w:rFonts w:ascii="Arial" w:hAnsi="Arial" w:cs="Arial"/>
        </w:rPr>
        <w:t>land Security imple</w:t>
      </w:r>
      <w:smartTag w:uri="urn:schemas-microsoft-com:office:smarttags" w:element="PersonName">
        <w:r w:rsidR="001E09FF">
          <w:rPr>
            <w:rFonts w:ascii="Arial" w:hAnsi="Arial" w:cs="Arial"/>
          </w:rPr>
          <w:t>me</w:t>
        </w:r>
      </w:smartTag>
      <w:r w:rsidR="001E09FF">
        <w:rPr>
          <w:rFonts w:ascii="Arial" w:hAnsi="Arial" w:cs="Arial"/>
        </w:rPr>
        <w:t>nted the National Strategy for Ho</w:t>
      </w:r>
      <w:smartTag w:uri="urn:schemas-microsoft-com:office:smarttags" w:element="PersonName">
        <w:r w:rsidR="001E09FF">
          <w:rPr>
            <w:rFonts w:ascii="Arial" w:hAnsi="Arial" w:cs="Arial"/>
          </w:rPr>
          <w:t>me</w:t>
        </w:r>
      </w:smartTag>
      <w:r w:rsidR="001E09FF">
        <w:rPr>
          <w:rFonts w:ascii="Arial" w:hAnsi="Arial" w:cs="Arial"/>
        </w:rPr>
        <w:t xml:space="preserve">land Security on October 8, 2002.  </w:t>
      </w:r>
      <w:r w:rsidR="00384F24" w:rsidRPr="00384F24">
        <w:rPr>
          <w:rFonts w:ascii="Arial" w:hAnsi="Arial" w:cs="Arial"/>
        </w:rPr>
        <w:t>Providing Ho</w:t>
      </w:r>
      <w:smartTag w:uri="urn:schemas-microsoft-com:office:smarttags" w:element="PersonName">
        <w:r w:rsidR="00384F24" w:rsidRPr="00384F24">
          <w:rPr>
            <w:rFonts w:ascii="Arial" w:hAnsi="Arial" w:cs="Arial"/>
          </w:rPr>
          <w:t>me</w:t>
        </w:r>
      </w:smartTag>
      <w:r w:rsidR="00384F24" w:rsidRPr="00384F24">
        <w:rPr>
          <w:rFonts w:ascii="Arial" w:hAnsi="Arial" w:cs="Arial"/>
        </w:rPr>
        <w:t xml:space="preserve">land Security for potable water systems is a </w:t>
      </w:r>
      <w:r w:rsidR="00AB6D3A" w:rsidRPr="00384F24">
        <w:rPr>
          <w:rFonts w:ascii="Arial" w:hAnsi="Arial" w:cs="Arial"/>
        </w:rPr>
        <w:t>federally</w:t>
      </w:r>
      <w:r w:rsidR="00384F24" w:rsidRPr="00384F24">
        <w:rPr>
          <w:rFonts w:ascii="Arial" w:hAnsi="Arial" w:cs="Arial"/>
        </w:rPr>
        <w:t xml:space="preserve"> mandated require</w:t>
      </w:r>
      <w:smartTag w:uri="urn:schemas-microsoft-com:office:smarttags" w:element="PersonName">
        <w:r w:rsidR="00384F24" w:rsidRPr="00384F24">
          <w:rPr>
            <w:rFonts w:ascii="Arial" w:hAnsi="Arial" w:cs="Arial"/>
          </w:rPr>
          <w:t>me</w:t>
        </w:r>
      </w:smartTag>
      <w:r w:rsidR="00384F24" w:rsidRPr="00384F24">
        <w:rPr>
          <w:rFonts w:ascii="Arial" w:hAnsi="Arial" w:cs="Arial"/>
        </w:rPr>
        <w:t>nt for Owner/Operators of public water systems</w:t>
      </w:r>
      <w:r w:rsidR="001E09FF">
        <w:rPr>
          <w:rFonts w:ascii="Arial" w:hAnsi="Arial" w:cs="Arial"/>
        </w:rPr>
        <w:t xml:space="preserve"> as evidenced in Ho</w:t>
      </w:r>
      <w:smartTag w:uri="urn:schemas-microsoft-com:office:smarttags" w:element="PersonName">
        <w:r w:rsidR="001E09FF">
          <w:rPr>
            <w:rFonts w:ascii="Arial" w:hAnsi="Arial" w:cs="Arial"/>
          </w:rPr>
          <w:t>me</w:t>
        </w:r>
      </w:smartTag>
      <w:r w:rsidR="001E09FF">
        <w:rPr>
          <w:rFonts w:ascii="Arial" w:hAnsi="Arial" w:cs="Arial"/>
        </w:rPr>
        <w:t>land Security Presidential Directive HSPD-7 on December 17, 2003</w:t>
      </w:r>
      <w:r w:rsidR="00384F24" w:rsidRPr="00384F24">
        <w:rPr>
          <w:rFonts w:ascii="Arial" w:hAnsi="Arial" w:cs="Arial"/>
        </w:rPr>
        <w:t>.  The City of Friendswood has accepted this responsibility to protect the potable water system that serves its custo</w:t>
      </w:r>
      <w:smartTag w:uri="urn:schemas-microsoft-com:office:smarttags" w:element="PersonName">
        <w:r w:rsidR="00384F24" w:rsidRPr="00384F24">
          <w:rPr>
            <w:rFonts w:ascii="Arial" w:hAnsi="Arial" w:cs="Arial"/>
          </w:rPr>
          <w:t>me</w:t>
        </w:r>
      </w:smartTag>
      <w:r w:rsidR="00384F24" w:rsidRPr="00384F24">
        <w:rPr>
          <w:rFonts w:ascii="Arial" w:hAnsi="Arial" w:cs="Arial"/>
        </w:rPr>
        <w:t>rs.</w:t>
      </w:r>
    </w:p>
    <w:p w14:paraId="35B88620" w14:textId="77777777" w:rsidR="00384F24" w:rsidRPr="00384F24" w:rsidRDefault="00384F24" w:rsidP="001E09FF">
      <w:pPr>
        <w:jc w:val="both"/>
        <w:rPr>
          <w:rFonts w:ascii="Arial" w:hAnsi="Arial" w:cs="Arial"/>
        </w:rPr>
      </w:pPr>
    </w:p>
    <w:p w14:paraId="02FE5245" w14:textId="77777777" w:rsidR="00384F24" w:rsidRPr="00384F24" w:rsidRDefault="00384F24" w:rsidP="001E09FF">
      <w:pPr>
        <w:jc w:val="both"/>
        <w:rPr>
          <w:rFonts w:ascii="Arial" w:hAnsi="Arial" w:cs="Arial"/>
        </w:rPr>
      </w:pPr>
      <w:r w:rsidRPr="00384F24">
        <w:rPr>
          <w:rFonts w:ascii="Arial" w:hAnsi="Arial" w:cs="Arial"/>
        </w:rPr>
        <w:t>The responsibility to maintain a secure site falls upon the Contractors working at or on water system improve</w:t>
      </w:r>
      <w:smartTag w:uri="urn:schemas-microsoft-com:office:smarttags" w:element="PersonName">
        <w:r w:rsidRPr="00384F24">
          <w:rPr>
            <w:rFonts w:ascii="Arial" w:hAnsi="Arial" w:cs="Arial"/>
          </w:rPr>
          <w:t>me</w:t>
        </w:r>
      </w:smartTag>
      <w:r w:rsidRPr="00384F24">
        <w:rPr>
          <w:rFonts w:ascii="Arial" w:hAnsi="Arial" w:cs="Arial"/>
        </w:rPr>
        <w:t xml:space="preserve">nts.  </w:t>
      </w:r>
      <w:proofErr w:type="gramStart"/>
      <w:r w:rsidRPr="00384F24">
        <w:rPr>
          <w:rFonts w:ascii="Arial" w:hAnsi="Arial" w:cs="Arial"/>
        </w:rPr>
        <w:t>Unfortunately</w:t>
      </w:r>
      <w:proofErr w:type="gramEnd"/>
      <w:r w:rsidRPr="00384F24">
        <w:rPr>
          <w:rFonts w:ascii="Arial" w:hAnsi="Arial" w:cs="Arial"/>
        </w:rPr>
        <w:t xml:space="preserve"> this responsibility </w:t>
      </w:r>
      <w:r w:rsidR="001E09FF">
        <w:rPr>
          <w:rFonts w:ascii="Arial" w:hAnsi="Arial" w:cs="Arial"/>
        </w:rPr>
        <w:t xml:space="preserve">has not always been </w:t>
      </w:r>
      <w:r w:rsidRPr="00384F24">
        <w:rPr>
          <w:rFonts w:ascii="Arial" w:hAnsi="Arial" w:cs="Arial"/>
        </w:rPr>
        <w:t>accepted and maintain</w:t>
      </w:r>
      <w:r w:rsidR="001E09FF">
        <w:rPr>
          <w:rFonts w:ascii="Arial" w:hAnsi="Arial" w:cs="Arial"/>
        </w:rPr>
        <w:t>ed</w:t>
      </w:r>
      <w:r w:rsidRPr="00384F24">
        <w:rPr>
          <w:rFonts w:ascii="Arial" w:hAnsi="Arial" w:cs="Arial"/>
        </w:rPr>
        <w:t xml:space="preserve"> by the City’s Contractors.</w:t>
      </w:r>
    </w:p>
    <w:p w14:paraId="71A6CFF8" w14:textId="77777777" w:rsidR="00384F24" w:rsidRPr="00384F24" w:rsidRDefault="00384F24" w:rsidP="001E09FF">
      <w:pPr>
        <w:jc w:val="both"/>
        <w:rPr>
          <w:rFonts w:ascii="Arial" w:hAnsi="Arial" w:cs="Arial"/>
        </w:rPr>
      </w:pPr>
    </w:p>
    <w:p w14:paraId="27855210" w14:textId="77777777" w:rsidR="00384F24" w:rsidRPr="00384F24" w:rsidRDefault="00384F24" w:rsidP="001E09FF">
      <w:pPr>
        <w:jc w:val="both"/>
        <w:rPr>
          <w:rFonts w:ascii="Arial" w:hAnsi="Arial" w:cs="Arial"/>
        </w:rPr>
      </w:pPr>
      <w:r w:rsidRPr="00384F24">
        <w:rPr>
          <w:rFonts w:ascii="Arial" w:hAnsi="Arial" w:cs="Arial"/>
        </w:rPr>
        <w:t xml:space="preserve">The </w:t>
      </w:r>
      <w:proofErr w:type="gramStart"/>
      <w:r w:rsidRPr="00384F24">
        <w:rPr>
          <w:rFonts w:ascii="Arial" w:hAnsi="Arial" w:cs="Arial"/>
        </w:rPr>
        <w:t>City</w:t>
      </w:r>
      <w:proofErr w:type="gramEnd"/>
      <w:r w:rsidRPr="00384F24">
        <w:rPr>
          <w:rFonts w:ascii="Arial" w:hAnsi="Arial" w:cs="Arial"/>
        </w:rPr>
        <w:t xml:space="preserve"> is very serious about it’s responsibilities to protect the potable water system</w:t>
      </w:r>
      <w:r w:rsidR="00406C27">
        <w:rPr>
          <w:rFonts w:ascii="Arial" w:hAnsi="Arial" w:cs="Arial"/>
        </w:rPr>
        <w:t>.</w:t>
      </w:r>
      <w:r w:rsidR="00063AC0">
        <w:rPr>
          <w:rFonts w:ascii="Arial" w:hAnsi="Arial" w:cs="Arial"/>
        </w:rPr>
        <w:t xml:space="preserve">  </w:t>
      </w:r>
      <w:r w:rsidRPr="00384F24">
        <w:rPr>
          <w:rFonts w:ascii="Arial" w:hAnsi="Arial" w:cs="Arial"/>
        </w:rPr>
        <w:t>Contractors that do not maintain secure sites, per instructions from the City, shall be subject to financial and civil legal action provided by the Contract and</w:t>
      </w:r>
      <w:r w:rsidR="001E09FF">
        <w:rPr>
          <w:rFonts w:ascii="Arial" w:hAnsi="Arial" w:cs="Arial"/>
        </w:rPr>
        <w:t xml:space="preserve"> the</w:t>
      </w:r>
      <w:r w:rsidRPr="00384F24">
        <w:rPr>
          <w:rFonts w:ascii="Arial" w:hAnsi="Arial" w:cs="Arial"/>
        </w:rPr>
        <w:t xml:space="preserve"> Judicial System.  Contractors that repeatedly fail to maintain a secure site may be locked out of the site until they comply with all the require</w:t>
      </w:r>
      <w:smartTag w:uri="urn:schemas-microsoft-com:office:smarttags" w:element="PersonName">
        <w:r w:rsidRPr="00384F24">
          <w:rPr>
            <w:rFonts w:ascii="Arial" w:hAnsi="Arial" w:cs="Arial"/>
          </w:rPr>
          <w:t>me</w:t>
        </w:r>
      </w:smartTag>
      <w:r w:rsidRPr="00384F24">
        <w:rPr>
          <w:rFonts w:ascii="Arial" w:hAnsi="Arial" w:cs="Arial"/>
        </w:rPr>
        <w:t>nts of securing the site.</w:t>
      </w:r>
    </w:p>
    <w:p w14:paraId="40A9E8AF" w14:textId="77777777" w:rsidR="00384F24" w:rsidRPr="00384F24" w:rsidRDefault="00384F24" w:rsidP="001E09FF">
      <w:pPr>
        <w:jc w:val="both"/>
        <w:rPr>
          <w:rFonts w:ascii="Arial" w:hAnsi="Arial" w:cs="Arial"/>
        </w:rPr>
      </w:pPr>
    </w:p>
    <w:p w14:paraId="5150563E" w14:textId="77777777" w:rsidR="00AB6D3A" w:rsidRDefault="00384F24" w:rsidP="001E09FF">
      <w:pPr>
        <w:jc w:val="both"/>
        <w:rPr>
          <w:rFonts w:ascii="Arial" w:hAnsi="Arial" w:cs="Arial"/>
        </w:rPr>
      </w:pPr>
      <w:r w:rsidRPr="00384F24">
        <w:rPr>
          <w:rFonts w:ascii="Arial" w:hAnsi="Arial" w:cs="Arial"/>
        </w:rPr>
        <w:t>The City has the right to have security provisions imple</w:t>
      </w:r>
      <w:smartTag w:uri="urn:schemas-microsoft-com:office:smarttags" w:element="PersonName">
        <w:r w:rsidRPr="00384F24">
          <w:rPr>
            <w:rFonts w:ascii="Arial" w:hAnsi="Arial" w:cs="Arial"/>
          </w:rPr>
          <w:t>me</w:t>
        </w:r>
      </w:smartTag>
      <w:r w:rsidRPr="00384F24">
        <w:rPr>
          <w:rFonts w:ascii="Arial" w:hAnsi="Arial" w:cs="Arial"/>
        </w:rPr>
        <w:t>nted and to deduct said cost from the Contract as a last resort</w:t>
      </w:r>
      <w:r w:rsidR="00406C27">
        <w:rPr>
          <w:rFonts w:ascii="Arial" w:hAnsi="Arial" w:cs="Arial"/>
        </w:rPr>
        <w:t>.</w:t>
      </w:r>
    </w:p>
    <w:p w14:paraId="12096C1B" w14:textId="77777777" w:rsidR="00AB6D3A" w:rsidRDefault="00AB6D3A" w:rsidP="001E09FF">
      <w:pPr>
        <w:jc w:val="both"/>
        <w:rPr>
          <w:rFonts w:ascii="Arial" w:hAnsi="Arial" w:cs="Arial"/>
        </w:rPr>
      </w:pPr>
    </w:p>
    <w:p w14:paraId="0E850AA6" w14:textId="77777777" w:rsidR="00AB6D3A" w:rsidRDefault="00AB6D3A" w:rsidP="001E09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 the purpose of this docu</w:t>
      </w:r>
      <w:smartTag w:uri="urn:schemas-microsoft-com:office:smarttags" w:element="PersonName">
        <w:r>
          <w:rPr>
            <w:rFonts w:ascii="Arial" w:hAnsi="Arial" w:cs="Arial"/>
          </w:rPr>
          <w:t>me</w:t>
        </w:r>
      </w:smartTag>
      <w:r>
        <w:rPr>
          <w:rFonts w:ascii="Arial" w:hAnsi="Arial" w:cs="Arial"/>
        </w:rPr>
        <w:t xml:space="preserve">nt the </w:t>
      </w:r>
      <w:smartTag w:uri="urn:schemas-microsoft-com:office:smarttags" w:element="PersonName">
        <w:r>
          <w:rPr>
            <w:rFonts w:ascii="Arial" w:hAnsi="Arial" w:cs="Arial"/>
          </w:rPr>
          <w:t>me</w:t>
        </w:r>
      </w:smartTag>
      <w:r>
        <w:rPr>
          <w:rFonts w:ascii="Arial" w:hAnsi="Arial" w:cs="Arial"/>
        </w:rPr>
        <w:t>aning of secure is as follows:  Reducing the vulnerability of critical infrastructure or key resources in order to deter, mitigate or neutralize terrorist attacks.</w:t>
      </w:r>
    </w:p>
    <w:p w14:paraId="20F636AF" w14:textId="77777777" w:rsidR="00AB6D3A" w:rsidRDefault="00AB6D3A" w:rsidP="001E09FF">
      <w:pPr>
        <w:jc w:val="both"/>
        <w:rPr>
          <w:rFonts w:ascii="Arial" w:hAnsi="Arial" w:cs="Arial"/>
        </w:rPr>
      </w:pPr>
    </w:p>
    <w:p w14:paraId="09B7D6CF" w14:textId="77777777" w:rsidR="00954697" w:rsidRDefault="00AB6D3A" w:rsidP="001E09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 a minimum the contractor shall enclose such areas with a fence and padlock so that access to such </w:t>
      </w:r>
      <w:r w:rsidR="00F63A69">
        <w:rPr>
          <w:rFonts w:ascii="Arial" w:hAnsi="Arial" w:cs="Arial"/>
        </w:rPr>
        <w:t>areas</w:t>
      </w:r>
      <w:r w:rsidR="00F63A69" w:rsidRPr="00384F24">
        <w:rPr>
          <w:rFonts w:ascii="Arial" w:hAnsi="Arial" w:cs="Arial"/>
        </w:rPr>
        <w:t xml:space="preserve"> is</w:t>
      </w:r>
      <w:r>
        <w:rPr>
          <w:rFonts w:ascii="Arial" w:hAnsi="Arial" w:cs="Arial"/>
        </w:rPr>
        <w:t xml:space="preserve"> not easily accomplished.</w:t>
      </w:r>
    </w:p>
    <w:p w14:paraId="7DE6C2E9" w14:textId="77777777" w:rsidR="00954697" w:rsidRDefault="00954697" w:rsidP="001E09FF">
      <w:pPr>
        <w:jc w:val="both"/>
        <w:rPr>
          <w:rFonts w:ascii="Arial" w:hAnsi="Arial" w:cs="Arial"/>
        </w:rPr>
      </w:pPr>
    </w:p>
    <w:p w14:paraId="306C4AF1" w14:textId="3562356C" w:rsidR="00384DD8" w:rsidRPr="005D2033" w:rsidRDefault="00384DD8" w:rsidP="001E09FF">
      <w:pPr>
        <w:jc w:val="both"/>
        <w:rPr>
          <w:rFonts w:ascii="Arial" w:hAnsi="Arial" w:cs="Arial"/>
        </w:rPr>
      </w:pPr>
      <w:r w:rsidRPr="005D2033">
        <w:rPr>
          <w:rFonts w:ascii="Arial" w:hAnsi="Arial" w:cs="Arial"/>
        </w:rPr>
        <w:t xml:space="preserve">This certification confirms our obligation to comply with the above-named policies and we further acknowledge and agree that our failure to comply with the provisions thereof shall constitute a material breach of that certain </w:t>
      </w:r>
      <w:r w:rsidR="001E09FF">
        <w:rPr>
          <w:rFonts w:ascii="Arial" w:hAnsi="Arial" w:cs="Arial"/>
        </w:rPr>
        <w:t>C</w:t>
      </w:r>
      <w:r w:rsidRPr="005D2033">
        <w:rPr>
          <w:rFonts w:ascii="Arial" w:hAnsi="Arial" w:cs="Arial"/>
        </w:rPr>
        <w:t>ontract date</w:t>
      </w:r>
      <w:r w:rsidR="001E09FF">
        <w:rPr>
          <w:rFonts w:ascii="Arial" w:hAnsi="Arial" w:cs="Arial"/>
        </w:rPr>
        <w:t>d</w:t>
      </w:r>
      <w:r w:rsidRPr="005D2033">
        <w:rPr>
          <w:rFonts w:ascii="Arial" w:hAnsi="Arial" w:cs="Arial"/>
        </w:rPr>
        <w:t xml:space="preserve"> </w:t>
      </w:r>
      <w:bookmarkStart w:id="0" w:name="Text1"/>
      <w:r w:rsidR="00F63A6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INSERT MONTH]"/>
            </w:textInput>
          </w:ffData>
        </w:fldChar>
      </w:r>
      <w:r w:rsidR="00F63A69">
        <w:rPr>
          <w:rFonts w:ascii="Arial" w:hAnsi="Arial" w:cs="Arial"/>
        </w:rPr>
        <w:instrText xml:space="preserve"> FORMTEXT </w:instrText>
      </w:r>
      <w:r w:rsidR="00F63A69">
        <w:rPr>
          <w:rFonts w:ascii="Arial" w:hAnsi="Arial" w:cs="Arial"/>
        </w:rPr>
      </w:r>
      <w:r w:rsidR="00F63A69">
        <w:rPr>
          <w:rFonts w:ascii="Arial" w:hAnsi="Arial" w:cs="Arial"/>
        </w:rPr>
        <w:fldChar w:fldCharType="separate"/>
      </w:r>
      <w:r w:rsidR="00F63A69">
        <w:rPr>
          <w:rFonts w:ascii="Arial" w:hAnsi="Arial" w:cs="Arial"/>
          <w:noProof/>
        </w:rPr>
        <w:t>[INSERT MONTH]</w:t>
      </w:r>
      <w:r w:rsidR="00F63A69">
        <w:rPr>
          <w:rFonts w:ascii="Arial" w:hAnsi="Arial" w:cs="Arial"/>
        </w:rPr>
        <w:fldChar w:fldCharType="end"/>
      </w:r>
      <w:bookmarkEnd w:id="0"/>
      <w:r w:rsidRPr="005D2033">
        <w:rPr>
          <w:rFonts w:ascii="Arial" w:hAnsi="Arial" w:cs="Arial"/>
        </w:rPr>
        <w:t xml:space="preserve"> </w:t>
      </w:r>
      <w:r w:rsidR="0024396C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SERT DATE]"/>
            </w:textInput>
          </w:ffData>
        </w:fldChar>
      </w:r>
      <w:bookmarkStart w:id="1" w:name="Text2"/>
      <w:r w:rsidR="0024396C">
        <w:rPr>
          <w:rFonts w:ascii="Arial" w:hAnsi="Arial" w:cs="Arial"/>
        </w:rPr>
        <w:instrText xml:space="preserve"> FORMTEXT </w:instrText>
      </w:r>
      <w:r w:rsidR="0024396C">
        <w:rPr>
          <w:rFonts w:ascii="Arial" w:hAnsi="Arial" w:cs="Arial"/>
        </w:rPr>
      </w:r>
      <w:r w:rsidR="0024396C">
        <w:rPr>
          <w:rFonts w:ascii="Arial" w:hAnsi="Arial" w:cs="Arial"/>
        </w:rPr>
        <w:fldChar w:fldCharType="separate"/>
      </w:r>
      <w:r w:rsidR="0024396C">
        <w:rPr>
          <w:rFonts w:ascii="Arial" w:hAnsi="Arial" w:cs="Arial"/>
          <w:noProof/>
        </w:rPr>
        <w:t>[INSERT DATE]</w:t>
      </w:r>
      <w:r w:rsidR="0024396C">
        <w:rPr>
          <w:rFonts w:ascii="Arial" w:hAnsi="Arial" w:cs="Arial"/>
        </w:rPr>
        <w:fldChar w:fldCharType="end"/>
      </w:r>
      <w:bookmarkEnd w:id="1"/>
      <w:r w:rsidRPr="005D2033">
        <w:rPr>
          <w:rFonts w:ascii="Arial" w:hAnsi="Arial" w:cs="Arial"/>
        </w:rPr>
        <w:t xml:space="preserve">, </w:t>
      </w:r>
      <w:r w:rsidR="0024396C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INSERT YEAR]"/>
            </w:textInput>
          </w:ffData>
        </w:fldChar>
      </w:r>
      <w:bookmarkStart w:id="2" w:name="Text3"/>
      <w:r w:rsidR="0024396C">
        <w:rPr>
          <w:rFonts w:ascii="Arial" w:hAnsi="Arial" w:cs="Arial"/>
        </w:rPr>
        <w:instrText xml:space="preserve"> FORMTEXT </w:instrText>
      </w:r>
      <w:r w:rsidR="0024396C">
        <w:rPr>
          <w:rFonts w:ascii="Arial" w:hAnsi="Arial" w:cs="Arial"/>
        </w:rPr>
      </w:r>
      <w:r w:rsidR="0024396C">
        <w:rPr>
          <w:rFonts w:ascii="Arial" w:hAnsi="Arial" w:cs="Arial"/>
        </w:rPr>
        <w:fldChar w:fldCharType="separate"/>
      </w:r>
      <w:r w:rsidR="0024396C">
        <w:rPr>
          <w:rFonts w:ascii="Arial" w:hAnsi="Arial" w:cs="Arial"/>
          <w:noProof/>
        </w:rPr>
        <w:t>[INSERT YEAR]</w:t>
      </w:r>
      <w:r w:rsidR="0024396C">
        <w:rPr>
          <w:rFonts w:ascii="Arial" w:hAnsi="Arial" w:cs="Arial"/>
        </w:rPr>
        <w:fldChar w:fldCharType="end"/>
      </w:r>
      <w:bookmarkEnd w:id="2"/>
      <w:r w:rsidRPr="005D2033">
        <w:rPr>
          <w:rFonts w:ascii="Arial" w:hAnsi="Arial" w:cs="Arial"/>
        </w:rPr>
        <w:t xml:space="preserve"> by and between the aforedescribed and the City of Friendswood, Texas.</w:t>
      </w:r>
    </w:p>
    <w:p w14:paraId="4583C768" w14:textId="77777777" w:rsidR="00384DD8" w:rsidRPr="005D2033" w:rsidRDefault="00384DD8" w:rsidP="001E09FF">
      <w:pPr>
        <w:jc w:val="both"/>
        <w:rPr>
          <w:rFonts w:ascii="Arial" w:hAnsi="Arial" w:cs="Arial"/>
        </w:rPr>
      </w:pPr>
    </w:p>
    <w:p w14:paraId="6B85C209" w14:textId="77777777" w:rsidR="00406C27" w:rsidRPr="005D2033" w:rsidRDefault="00406C27" w:rsidP="00406C27">
      <w:pPr>
        <w:jc w:val="both"/>
        <w:rPr>
          <w:rFonts w:ascii="Arial" w:hAnsi="Arial" w:cs="Arial"/>
        </w:rPr>
      </w:pPr>
    </w:p>
    <w:p w14:paraId="0571CAA2" w14:textId="77777777" w:rsidR="00F63A69" w:rsidRDefault="00406C27" w:rsidP="00406C27">
      <w:pPr>
        <w:jc w:val="both"/>
        <w:rPr>
          <w:rFonts w:ascii="Arial" w:hAnsi="Arial" w:cs="Arial"/>
          <w:u w:val="single"/>
        </w:rPr>
      </w:pPr>
      <w:r w:rsidRPr="005D2033"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>__________</w:t>
      </w:r>
      <w:r>
        <w:rPr>
          <w:rFonts w:ascii="Arial" w:hAnsi="Arial" w:cs="Arial"/>
        </w:rPr>
        <w:tab/>
      </w:r>
      <w:r w:rsidRPr="005D2033">
        <w:rPr>
          <w:rFonts w:ascii="Arial" w:hAnsi="Arial" w:cs="Arial"/>
        </w:rPr>
        <w:tab/>
      </w:r>
      <w:bookmarkStart w:id="3" w:name="Text4"/>
      <w:r w:rsidR="00F63A69">
        <w:rPr>
          <w:rFonts w:ascii="Arial" w:hAnsi="Arial" w:cs="Arial"/>
          <w:u w:val="single"/>
        </w:rPr>
        <w:tab/>
      </w:r>
      <w:r w:rsidR="00F63A69">
        <w:rPr>
          <w:rFonts w:ascii="Arial" w:hAnsi="Arial" w:cs="Arial"/>
          <w:u w:val="single"/>
        </w:rPr>
        <w:tab/>
      </w:r>
      <w:r w:rsidR="00F63A69">
        <w:rPr>
          <w:rFonts w:ascii="Arial" w:hAnsi="Arial" w:cs="Arial"/>
          <w:u w:val="single"/>
        </w:rPr>
        <w:tab/>
      </w:r>
      <w:r w:rsidR="00F63A69">
        <w:rPr>
          <w:rFonts w:ascii="Arial" w:hAnsi="Arial" w:cs="Arial"/>
          <w:u w:val="single"/>
        </w:rPr>
        <w:tab/>
      </w:r>
    </w:p>
    <w:p w14:paraId="797769F6" w14:textId="77777777" w:rsidR="00406C27" w:rsidRDefault="00F63A69" w:rsidP="00406C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CONTRACTOR CONTACT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[CONTRACTOR CONTACT NAME]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</w:p>
    <w:bookmarkStart w:id="4" w:name="Text5"/>
    <w:p w14:paraId="7528FCA6" w14:textId="77777777" w:rsidR="00F63A69" w:rsidRDefault="00F63A69" w:rsidP="00406C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INSERT CONTACT TITL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[INSERT CONTACT TITLE]</w:t>
      </w:r>
      <w:r>
        <w:rPr>
          <w:rFonts w:ascii="Arial" w:hAnsi="Arial" w:cs="Arial"/>
        </w:rPr>
        <w:fldChar w:fldCharType="end"/>
      </w:r>
      <w:bookmarkEnd w:id="4"/>
    </w:p>
    <w:p w14:paraId="407156EE" w14:textId="77777777" w:rsidR="00F63A69" w:rsidRPr="005D2033" w:rsidRDefault="00F63A69" w:rsidP="00406C27">
      <w:pPr>
        <w:jc w:val="both"/>
        <w:rPr>
          <w:rFonts w:ascii="Arial" w:hAnsi="Arial" w:cs="Arial"/>
        </w:rPr>
      </w:pPr>
    </w:p>
    <w:p w14:paraId="5720AE38" w14:textId="77777777" w:rsidR="00406C27" w:rsidRPr="00954697" w:rsidRDefault="00406C27" w:rsidP="00406C27">
      <w:pPr>
        <w:pStyle w:val="Part1"/>
        <w:jc w:val="center"/>
        <w:rPr>
          <w:b/>
          <w:bCs/>
        </w:rPr>
      </w:pPr>
      <w:r w:rsidRPr="00954697">
        <w:rPr>
          <w:b/>
          <w:bCs/>
        </w:rPr>
        <w:t>END OF DOCUMENT</w:t>
      </w:r>
    </w:p>
    <w:p w14:paraId="1BC8784E" w14:textId="77777777" w:rsidR="002B046C" w:rsidRPr="007B1031" w:rsidRDefault="002B046C" w:rsidP="00406C27">
      <w:pPr>
        <w:jc w:val="both"/>
      </w:pPr>
    </w:p>
    <w:sectPr w:rsidR="002B046C" w:rsidRPr="007B1031" w:rsidSect="00AC594E">
      <w:headerReference w:type="default" r:id="rId10"/>
      <w:footerReference w:type="default" r:id="rId11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F483E" w14:textId="77777777" w:rsidR="00581C09" w:rsidRDefault="00581C09">
      <w:r>
        <w:separator/>
      </w:r>
    </w:p>
  </w:endnote>
  <w:endnote w:type="continuationSeparator" w:id="0">
    <w:p w14:paraId="3F66AD3C" w14:textId="77777777" w:rsidR="00581C09" w:rsidRDefault="0058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DBB6C" w14:textId="42438197" w:rsidR="002323B5" w:rsidRPr="00AC594E" w:rsidRDefault="00954697" w:rsidP="00B51C86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Style w:val="PageNumber"/>
        <w:rFonts w:ascii="Arial" w:hAnsi="Arial"/>
        <w:b/>
        <w:i/>
      </w:rPr>
    </w:pPr>
    <w:r>
      <w:rPr>
        <w:rFonts w:ascii="Arial" w:hAnsi="Arial"/>
        <w:b/>
        <w:i/>
      </w:rPr>
      <w:t>00275</w:t>
    </w:r>
    <w:r w:rsidR="002323B5" w:rsidRPr="00AC594E">
      <w:rPr>
        <w:rFonts w:ascii="Arial" w:hAnsi="Arial"/>
        <w:b/>
        <w:i/>
      </w:rPr>
      <w:t>-</w:t>
    </w:r>
    <w:r w:rsidR="002323B5" w:rsidRPr="00AC594E">
      <w:rPr>
        <w:rStyle w:val="PageNumber"/>
        <w:rFonts w:ascii="Arial" w:hAnsi="Arial"/>
        <w:b/>
        <w:i/>
      </w:rPr>
      <w:fldChar w:fldCharType="begin"/>
    </w:r>
    <w:r w:rsidR="002323B5" w:rsidRPr="00AC594E">
      <w:rPr>
        <w:rStyle w:val="PageNumber"/>
        <w:rFonts w:ascii="Arial" w:hAnsi="Arial"/>
        <w:b/>
        <w:i/>
      </w:rPr>
      <w:instrText xml:space="preserve"> PAGE </w:instrText>
    </w:r>
    <w:r w:rsidR="002323B5" w:rsidRPr="00AC594E">
      <w:rPr>
        <w:rStyle w:val="PageNumber"/>
        <w:rFonts w:ascii="Arial" w:hAnsi="Arial"/>
        <w:b/>
        <w:i/>
      </w:rPr>
      <w:fldChar w:fldCharType="separate"/>
    </w:r>
    <w:r w:rsidR="008B4929">
      <w:rPr>
        <w:rStyle w:val="PageNumber"/>
        <w:rFonts w:ascii="Arial" w:hAnsi="Arial"/>
        <w:b/>
        <w:i/>
        <w:noProof/>
      </w:rPr>
      <w:t>2</w:t>
    </w:r>
    <w:r w:rsidR="002323B5" w:rsidRPr="00AC594E">
      <w:rPr>
        <w:rStyle w:val="PageNumber"/>
        <w:rFonts w:ascii="Arial" w:hAnsi="Arial"/>
        <w:b/>
        <w:i/>
      </w:rPr>
      <w:fldChar w:fldCharType="end"/>
    </w:r>
  </w:p>
  <w:p w14:paraId="728BBF94" w14:textId="226B4001" w:rsidR="002323B5" w:rsidRPr="00187320" w:rsidRDefault="002323B5" w:rsidP="00187320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b/>
        <w:i/>
        <w:sz w:val="20"/>
        <w:szCs w:val="20"/>
      </w:rPr>
    </w:pPr>
    <w:r w:rsidRPr="00F14EF1">
      <w:rPr>
        <w:rFonts w:ascii="Arial" w:hAnsi="Arial"/>
        <w:b/>
        <w:i/>
        <w:sz w:val="20"/>
        <w:szCs w:val="20"/>
      </w:rPr>
      <w:t>City of Friendswood</w:t>
    </w:r>
    <w:r w:rsidRPr="00F14EF1">
      <w:rPr>
        <w:rFonts w:ascii="Arial" w:hAnsi="Arial"/>
        <w:b/>
        <w:i/>
        <w:sz w:val="20"/>
        <w:szCs w:val="20"/>
      </w:rPr>
      <w:tab/>
    </w:r>
    <w:r w:rsidRPr="00F14EF1">
      <w:rPr>
        <w:rFonts w:ascii="Arial" w:hAnsi="Arial"/>
        <w:b/>
        <w:i/>
        <w:sz w:val="20"/>
        <w:szCs w:val="20"/>
      </w:rPr>
      <w:tab/>
    </w:r>
    <w:r w:rsidR="00954697">
      <w:rPr>
        <w:rFonts w:ascii="Arial" w:hAnsi="Arial"/>
        <w:b/>
        <w:i/>
        <w:sz w:val="20"/>
        <w:szCs w:val="20"/>
      </w:rPr>
      <w:t>Revised</w:t>
    </w:r>
    <w:r>
      <w:rPr>
        <w:rFonts w:ascii="Arial" w:hAnsi="Arial"/>
        <w:b/>
        <w:i/>
        <w:sz w:val="20"/>
        <w:szCs w:val="20"/>
      </w:rPr>
      <w:t xml:space="preserve">:  </w:t>
    </w:r>
    <w:r w:rsidR="00954697">
      <w:rPr>
        <w:rFonts w:ascii="Arial" w:hAnsi="Arial"/>
        <w:b/>
        <w:i/>
        <w:sz w:val="20"/>
        <w:szCs w:val="20"/>
      </w:rPr>
      <w:t>May 27,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C19A1" w14:textId="77777777" w:rsidR="00581C09" w:rsidRDefault="00581C09">
      <w:r>
        <w:separator/>
      </w:r>
    </w:p>
  </w:footnote>
  <w:footnote w:type="continuationSeparator" w:id="0">
    <w:p w14:paraId="27FE73AC" w14:textId="77777777" w:rsidR="00581C09" w:rsidRDefault="00581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28AE" w14:textId="77777777" w:rsidR="002323B5" w:rsidRPr="00E45B60" w:rsidRDefault="002323B5" w:rsidP="001C3A3A">
    <w:pPr>
      <w:pStyle w:val="Header"/>
    </w:pPr>
    <w:r w:rsidRPr="00E45B60">
      <w:t>CITY OF FRIENDSWOOD</w:t>
    </w:r>
    <w:r w:rsidRPr="00E45B60">
      <w:tab/>
    </w:r>
    <w:r>
      <w:rPr>
        <w:b w:val="0"/>
      </w:rPr>
      <w:t>HOMELAND SECURITY</w:t>
    </w:r>
  </w:p>
  <w:p w14:paraId="04286E9C" w14:textId="77777777" w:rsidR="002323B5" w:rsidRPr="00E45B60" w:rsidRDefault="002323B5" w:rsidP="001C3A3A">
    <w:pPr>
      <w:pStyle w:val="Header"/>
    </w:pPr>
    <w:r>
      <w:t>TECHNICAL</w:t>
    </w:r>
    <w:r w:rsidRPr="00E45B60">
      <w:t xml:space="preserve"> SPECIFICATIONS</w:t>
    </w:r>
    <w:r w:rsidRPr="00E45B60">
      <w:tab/>
    </w:r>
    <w:r>
      <w:rPr>
        <w:b w:val="0"/>
      </w:rPr>
      <w:t>POLICY</w:t>
    </w:r>
  </w:p>
  <w:p w14:paraId="1E281085" w14:textId="77777777" w:rsidR="002323B5" w:rsidRPr="00E45B60" w:rsidRDefault="0024396C" w:rsidP="001C3A3A">
    <w:pPr>
      <w:pStyle w:val="Header"/>
    </w:pPr>
    <w:r>
      <w:pict w14:anchorId="4770F2C9">
        <v:rect id="_x0000_s2049" style="position:absolute;margin-left:0;margin-top:66.3pt;width:468pt;height:.95pt;z-index:-251658752;mso-position-horizontal:center;mso-position-vertical-relative:page" o:allowincell="f" fillcolor="black" stroked="f" strokeweight="0">
          <v:fill color2="black"/>
          <w10:wrap anchory="page"/>
          <w10:anchorlock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77B9"/>
    <w:multiLevelType w:val="hybridMultilevel"/>
    <w:tmpl w:val="98A2195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6ECC6120"/>
    <w:multiLevelType w:val="hybridMultilevel"/>
    <w:tmpl w:val="879A9E3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307783842">
    <w:abstractNumId w:val="0"/>
  </w:num>
  <w:num w:numId="2" w16cid:durableId="756287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EAB"/>
    <w:rsid w:val="00010593"/>
    <w:rsid w:val="00063AC0"/>
    <w:rsid w:val="00120083"/>
    <w:rsid w:val="00130E97"/>
    <w:rsid w:val="00156A7C"/>
    <w:rsid w:val="00170A58"/>
    <w:rsid w:val="00185BE2"/>
    <w:rsid w:val="00187320"/>
    <w:rsid w:val="001C3A3A"/>
    <w:rsid w:val="001E09FF"/>
    <w:rsid w:val="001F329F"/>
    <w:rsid w:val="00210122"/>
    <w:rsid w:val="002323B5"/>
    <w:rsid w:val="00233CB9"/>
    <w:rsid w:val="0023731B"/>
    <w:rsid w:val="0024396C"/>
    <w:rsid w:val="00254D50"/>
    <w:rsid w:val="002959B9"/>
    <w:rsid w:val="002B046C"/>
    <w:rsid w:val="002E4961"/>
    <w:rsid w:val="00330C0A"/>
    <w:rsid w:val="00337EEA"/>
    <w:rsid w:val="00384DD8"/>
    <w:rsid w:val="00384F24"/>
    <w:rsid w:val="003C19E2"/>
    <w:rsid w:val="003C6EA8"/>
    <w:rsid w:val="003D02D5"/>
    <w:rsid w:val="003E4784"/>
    <w:rsid w:val="00406C27"/>
    <w:rsid w:val="00430179"/>
    <w:rsid w:val="004722F7"/>
    <w:rsid w:val="00476A16"/>
    <w:rsid w:val="004B57C8"/>
    <w:rsid w:val="004E3860"/>
    <w:rsid w:val="00532A0B"/>
    <w:rsid w:val="00581C09"/>
    <w:rsid w:val="005D4151"/>
    <w:rsid w:val="005F1F23"/>
    <w:rsid w:val="006447B1"/>
    <w:rsid w:val="00647AAB"/>
    <w:rsid w:val="00661EED"/>
    <w:rsid w:val="00663D6B"/>
    <w:rsid w:val="00686B1F"/>
    <w:rsid w:val="00690854"/>
    <w:rsid w:val="00776DB1"/>
    <w:rsid w:val="0078475E"/>
    <w:rsid w:val="007866AB"/>
    <w:rsid w:val="007A73D4"/>
    <w:rsid w:val="007B1031"/>
    <w:rsid w:val="007C1595"/>
    <w:rsid w:val="007C5C6A"/>
    <w:rsid w:val="007E502B"/>
    <w:rsid w:val="00801760"/>
    <w:rsid w:val="008125ED"/>
    <w:rsid w:val="0081266B"/>
    <w:rsid w:val="0081452A"/>
    <w:rsid w:val="008253A7"/>
    <w:rsid w:val="00880611"/>
    <w:rsid w:val="008B4929"/>
    <w:rsid w:val="008C4524"/>
    <w:rsid w:val="00902607"/>
    <w:rsid w:val="00935149"/>
    <w:rsid w:val="009457D0"/>
    <w:rsid w:val="00954697"/>
    <w:rsid w:val="009805B6"/>
    <w:rsid w:val="00985C47"/>
    <w:rsid w:val="00987047"/>
    <w:rsid w:val="009B5EAB"/>
    <w:rsid w:val="009C12BD"/>
    <w:rsid w:val="00A22577"/>
    <w:rsid w:val="00AB6D3A"/>
    <w:rsid w:val="00AC594E"/>
    <w:rsid w:val="00AC7FD3"/>
    <w:rsid w:val="00AD72B4"/>
    <w:rsid w:val="00B037D9"/>
    <w:rsid w:val="00B25B77"/>
    <w:rsid w:val="00B51C86"/>
    <w:rsid w:val="00B61B0A"/>
    <w:rsid w:val="00B70F1C"/>
    <w:rsid w:val="00B84730"/>
    <w:rsid w:val="00BC154E"/>
    <w:rsid w:val="00C1251E"/>
    <w:rsid w:val="00C152E6"/>
    <w:rsid w:val="00C4252D"/>
    <w:rsid w:val="00C97C79"/>
    <w:rsid w:val="00CB2445"/>
    <w:rsid w:val="00D629CF"/>
    <w:rsid w:val="00D724EA"/>
    <w:rsid w:val="00D75747"/>
    <w:rsid w:val="00D8636E"/>
    <w:rsid w:val="00DA052C"/>
    <w:rsid w:val="00DB7BC1"/>
    <w:rsid w:val="00DE1D91"/>
    <w:rsid w:val="00E05803"/>
    <w:rsid w:val="00E4413C"/>
    <w:rsid w:val="00E741B1"/>
    <w:rsid w:val="00E81F30"/>
    <w:rsid w:val="00E83D7A"/>
    <w:rsid w:val="00EB3D7F"/>
    <w:rsid w:val="00EB6D88"/>
    <w:rsid w:val="00F000FD"/>
    <w:rsid w:val="00F069F7"/>
    <w:rsid w:val="00F33000"/>
    <w:rsid w:val="00F577A1"/>
    <w:rsid w:val="00F63A69"/>
    <w:rsid w:val="00FA3919"/>
    <w:rsid w:val="00FC3742"/>
    <w:rsid w:val="00FE5EDF"/>
    <w:rsid w:val="00FE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4:docId w14:val="655BE7C9"/>
  <w15:chartTrackingRefBased/>
  <w15:docId w15:val="{5B706EED-6A61-4CD3-8EED-DF30D58B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594E"/>
    <w:rPr>
      <w:sz w:val="24"/>
      <w:szCs w:val="24"/>
    </w:rPr>
  </w:style>
  <w:style w:type="paragraph" w:styleId="Heading1">
    <w:name w:val="heading 1"/>
    <w:basedOn w:val="Normal"/>
    <w:next w:val="Normal"/>
    <w:qFormat/>
    <w:rsid w:val="002B046C"/>
    <w:pPr>
      <w:keepNext/>
      <w:widowControl w:val="0"/>
      <w:tabs>
        <w:tab w:val="center" w:pos="5040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autoSpaceDE w:val="0"/>
      <w:autoSpaceDN w:val="0"/>
      <w:adjustRightInd w:val="0"/>
      <w:jc w:val="center"/>
      <w:outlineLvl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t5">
    <w:name w:val="Part 5"/>
    <w:basedOn w:val="Normal"/>
    <w:rsid w:val="00880611"/>
    <w:pPr>
      <w:widowControl w:val="0"/>
      <w:tabs>
        <w:tab w:val="left" w:pos="2736"/>
      </w:tabs>
      <w:autoSpaceDE w:val="0"/>
      <w:autoSpaceDN w:val="0"/>
      <w:adjustRightInd w:val="0"/>
      <w:ind w:left="3456" w:hanging="864"/>
      <w:jc w:val="both"/>
    </w:pPr>
    <w:rPr>
      <w:rFonts w:ascii="Arial" w:hAnsi="Arial" w:cs="Arial"/>
      <w:color w:val="000000"/>
    </w:rPr>
  </w:style>
  <w:style w:type="paragraph" w:customStyle="1" w:styleId="Part4">
    <w:name w:val="Part 4"/>
    <w:basedOn w:val="Normal"/>
    <w:link w:val="Part4Char"/>
    <w:rsid w:val="00B25B77"/>
    <w:pPr>
      <w:widowControl w:val="0"/>
      <w:tabs>
        <w:tab w:val="left" w:pos="1872"/>
      </w:tabs>
      <w:autoSpaceDE w:val="0"/>
      <w:autoSpaceDN w:val="0"/>
      <w:adjustRightInd w:val="0"/>
      <w:ind w:left="2592" w:hanging="864"/>
      <w:jc w:val="both"/>
    </w:pPr>
    <w:rPr>
      <w:rFonts w:ascii="Arial" w:hAnsi="Arial" w:cs="Arial"/>
      <w:color w:val="000000"/>
    </w:rPr>
  </w:style>
  <w:style w:type="character" w:customStyle="1" w:styleId="Part4Char">
    <w:name w:val="Part 4 Char"/>
    <w:basedOn w:val="DefaultParagraphFont"/>
    <w:link w:val="Part4"/>
    <w:rsid w:val="00B25B77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Part3">
    <w:name w:val="Part 3"/>
    <w:basedOn w:val="Normal"/>
    <w:link w:val="Part3Char"/>
    <w:autoRedefine/>
    <w:rsid w:val="00647AAB"/>
    <w:pPr>
      <w:widowControl w:val="0"/>
      <w:autoSpaceDE w:val="0"/>
      <w:autoSpaceDN w:val="0"/>
      <w:adjustRightInd w:val="0"/>
      <w:ind w:left="1728" w:hanging="576"/>
      <w:jc w:val="both"/>
    </w:pPr>
    <w:rPr>
      <w:rFonts w:ascii="Arial" w:hAnsi="Arial" w:cs="Arial"/>
      <w:color w:val="000000"/>
    </w:rPr>
  </w:style>
  <w:style w:type="character" w:customStyle="1" w:styleId="Part3Char">
    <w:name w:val="Part 3 Char"/>
    <w:basedOn w:val="DefaultParagraphFont"/>
    <w:link w:val="Part3"/>
    <w:rsid w:val="00647AAB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CM1">
    <w:name w:val="CM1"/>
    <w:basedOn w:val="Normal"/>
    <w:next w:val="Normal"/>
    <w:rsid w:val="00AC594E"/>
    <w:pPr>
      <w:widowControl w:val="0"/>
      <w:autoSpaceDE w:val="0"/>
      <w:autoSpaceDN w:val="0"/>
      <w:adjustRightInd w:val="0"/>
      <w:spacing w:line="280" w:lineRule="atLeast"/>
    </w:pPr>
    <w:rPr>
      <w:rFonts w:ascii="Arial" w:hAnsi="Arial" w:cs="Arial"/>
    </w:rPr>
  </w:style>
  <w:style w:type="paragraph" w:styleId="Header">
    <w:name w:val="header"/>
    <w:basedOn w:val="Normal"/>
    <w:rsid w:val="001C3A3A"/>
    <w:pPr>
      <w:tabs>
        <w:tab w:val="right" w:pos="9360"/>
      </w:tabs>
    </w:pPr>
    <w:rPr>
      <w:rFonts w:ascii="Arial" w:hAnsi="Arial"/>
      <w:b/>
      <w:i/>
    </w:rPr>
  </w:style>
  <w:style w:type="paragraph" w:styleId="Footer">
    <w:name w:val="footer"/>
    <w:basedOn w:val="Normal"/>
    <w:rsid w:val="00AC59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594E"/>
  </w:style>
  <w:style w:type="paragraph" w:customStyle="1" w:styleId="Part2">
    <w:name w:val="Part 2"/>
    <w:basedOn w:val="Part1"/>
    <w:link w:val="Part2Char"/>
    <w:rsid w:val="00AC594E"/>
    <w:pPr>
      <w:spacing w:line="0" w:lineRule="atLeast"/>
      <w:ind w:left="1152" w:hanging="576"/>
      <w:jc w:val="both"/>
    </w:pPr>
    <w:rPr>
      <w:sz w:val="24"/>
    </w:rPr>
  </w:style>
  <w:style w:type="paragraph" w:customStyle="1" w:styleId="Part1">
    <w:name w:val="Part 1"/>
    <w:basedOn w:val="Normal"/>
    <w:rsid w:val="00AC594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8"/>
    </w:rPr>
  </w:style>
  <w:style w:type="character" w:customStyle="1" w:styleId="Part2Char">
    <w:name w:val="Part 2 Char"/>
    <w:basedOn w:val="DefaultParagraphFont"/>
    <w:link w:val="Part2"/>
    <w:rsid w:val="00AC594E"/>
    <w:rPr>
      <w:rFonts w:ascii="Arial" w:hAnsi="Arial" w:cs="Arial"/>
      <w:color w:val="000000"/>
      <w:sz w:val="24"/>
      <w:szCs w:val="24"/>
      <w:lang w:val="en-US" w:eastAsia="en-US" w:bidi="ar-SA"/>
    </w:rPr>
  </w:style>
  <w:style w:type="paragraph" w:customStyle="1" w:styleId="Default">
    <w:name w:val="Default"/>
    <w:rsid w:val="0018732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187320"/>
    <w:pPr>
      <w:spacing w:after="165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187320"/>
    <w:pPr>
      <w:spacing w:after="248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187320"/>
    <w:pPr>
      <w:spacing w:after="508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187320"/>
    <w:pPr>
      <w:spacing w:line="276" w:lineRule="atLeast"/>
    </w:pPr>
    <w:rPr>
      <w:rFonts w:cs="Times New Roman"/>
      <w:color w:val="auto"/>
    </w:rPr>
  </w:style>
  <w:style w:type="paragraph" w:styleId="BodyTextIndent">
    <w:name w:val="Body Text Indent"/>
    <w:basedOn w:val="Normal"/>
    <w:rsid w:val="00FE7430"/>
    <w:pPr>
      <w:ind w:left="720"/>
    </w:pPr>
  </w:style>
  <w:style w:type="paragraph" w:styleId="BodyText">
    <w:name w:val="Body Text"/>
    <w:basedOn w:val="Normal"/>
    <w:rsid w:val="00FE7430"/>
    <w:pPr>
      <w:jc w:val="both"/>
    </w:pPr>
  </w:style>
  <w:style w:type="paragraph" w:styleId="BodyTextIndent2">
    <w:name w:val="Body Text Indent 2"/>
    <w:basedOn w:val="Normal"/>
    <w:rsid w:val="00FE7430"/>
    <w:pPr>
      <w:ind w:left="720"/>
      <w:jc w:val="both"/>
    </w:pPr>
  </w:style>
  <w:style w:type="paragraph" w:styleId="Subtitle">
    <w:name w:val="Subtitle"/>
    <w:basedOn w:val="Normal"/>
    <w:qFormat/>
    <w:rsid w:val="00FE7430"/>
    <w:pPr>
      <w:jc w:val="center"/>
    </w:pPr>
    <w:rPr>
      <w:b/>
      <w:bCs/>
    </w:rPr>
  </w:style>
  <w:style w:type="paragraph" w:styleId="BodyTextIndent3">
    <w:name w:val="Body Text Indent 3"/>
    <w:basedOn w:val="Normal"/>
    <w:rsid w:val="00FE7430"/>
    <w:pPr>
      <w:ind w:left="1080"/>
    </w:pPr>
  </w:style>
  <w:style w:type="paragraph" w:styleId="BodyText2">
    <w:name w:val="Body Text 2"/>
    <w:basedOn w:val="Normal"/>
    <w:rsid w:val="007B1031"/>
    <w:pPr>
      <w:spacing w:after="120" w:line="480" w:lineRule="auto"/>
    </w:pPr>
  </w:style>
  <w:style w:type="paragraph" w:styleId="BalloonText">
    <w:name w:val="Balloon Text"/>
    <w:basedOn w:val="Normal"/>
    <w:semiHidden/>
    <w:rsid w:val="00AB6D3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546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F8B89E759D4438EF1C5C442348949" ma:contentTypeVersion="8" ma:contentTypeDescription="Create a new document." ma:contentTypeScope="" ma:versionID="ee884689629d1082199191be30d54a76">
  <xsd:schema xmlns:xsd="http://www.w3.org/2001/XMLSchema" xmlns:xs="http://www.w3.org/2001/XMLSchema" xmlns:p="http://schemas.microsoft.com/office/2006/metadata/properties" xmlns:ns2="6191278d-d2d8-475f-9516-411e3a85c09c" targetNamespace="http://schemas.microsoft.com/office/2006/metadata/properties" ma:root="true" ma:fieldsID="40fd5e7889e4e32685ad8092240fbc7f" ns2:_="">
    <xsd:import namespace="6191278d-d2d8-475f-9516-411e3a85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1278d-d2d8-475f-9516-411e3a85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BB80F9-CA8B-48F0-9371-CE5757254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2A2908-C59D-4571-82A9-13DF38ED9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1278d-d2d8-475f-9516-411e3a85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C0E73F-20FF-4BD4-87D8-0F1237EFC9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00460 - Hazardous Communications Program Requirement Agreement</vt:lpstr>
    </vt:vector>
  </TitlesOfParts>
  <Company>Friendswood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00460 - Hazardous Communications Program Requirement Agreement</dc:title>
  <dc:subject>Technical Specifications</dc:subject>
  <dc:creator>George Cherepes</dc:creator>
  <cp:keywords/>
  <cp:lastModifiedBy>Bria Whitmire</cp:lastModifiedBy>
  <cp:revision>4</cp:revision>
  <dcterms:created xsi:type="dcterms:W3CDTF">2021-11-21T20:21:00Z</dcterms:created>
  <dcterms:modified xsi:type="dcterms:W3CDTF">2022-05-27T05:46:00Z</dcterms:modified>
  <cp:category>Contracting Requirements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0x010100719F8B89E759D4438EF1C5C442348949</vt:lpwstr>
  </property>
</Properties>
</file>